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8EDE" w14:textId="77777777" w:rsidR="00202A2A" w:rsidRPr="006A7C3B" w:rsidRDefault="00202A2A" w:rsidP="00202A2A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Allegato 1</w:t>
      </w:r>
    </w:p>
    <w:p w14:paraId="0B8CD074" w14:textId="4E15AC27" w:rsidR="00202A2A" w:rsidRDefault="00202A2A" w:rsidP="006A7C3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MODELLO DI DOMANDA DI PARTECIPAZIONE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817"/>
        <w:gridCol w:w="2837"/>
        <w:gridCol w:w="3664"/>
      </w:tblGrid>
      <w:tr w:rsidR="00CC16BE" w:rsidRPr="00CC16BE" w14:paraId="20D91F31" w14:textId="77777777" w:rsidTr="00CC16BE">
        <w:trPr>
          <w:jc w:val="center"/>
        </w:trPr>
        <w:tc>
          <w:tcPr>
            <w:tcW w:w="1366" w:type="dxa"/>
          </w:tcPr>
          <w:p w14:paraId="599FFBC5" w14:textId="11BB363D" w:rsidR="001C2ACC" w:rsidRPr="000C2C51" w:rsidRDefault="001C2ACC" w:rsidP="00CC16BE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bookmarkStart w:id="0" w:name="_Hlk165792710"/>
            <w:r w:rsidRPr="000C2C51">
              <w:rPr>
                <w:rFonts w:ascii="Bookman Old Style" w:hAnsi="Bookman Old Style"/>
                <w:sz w:val="14"/>
                <w:szCs w:val="14"/>
              </w:rPr>
              <w:t>TITOLO</w:t>
            </w:r>
          </w:p>
        </w:tc>
        <w:tc>
          <w:tcPr>
            <w:tcW w:w="1843" w:type="dxa"/>
          </w:tcPr>
          <w:p w14:paraId="698A92AD" w14:textId="561C8BE3" w:rsidR="001C2ACC" w:rsidRPr="000C2C51" w:rsidRDefault="001C2ACC" w:rsidP="00CC16BE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4"/>
                <w:szCs w:val="14"/>
              </w:rPr>
            </w:pPr>
            <w:r w:rsidRPr="000C2C51">
              <w:rPr>
                <w:rFonts w:ascii="Bookman Old Style" w:hAnsi="Bookman Old Style"/>
                <w:b w:val="0"/>
                <w:sz w:val="14"/>
                <w:szCs w:val="14"/>
              </w:rPr>
              <w:t>CUP</w:t>
            </w:r>
          </w:p>
        </w:tc>
        <w:tc>
          <w:tcPr>
            <w:tcW w:w="3023" w:type="dxa"/>
          </w:tcPr>
          <w:p w14:paraId="0429D616" w14:textId="5454EA3D" w:rsidR="001C2ACC" w:rsidRPr="000C2C51" w:rsidRDefault="00CC16BE" w:rsidP="00CC16BE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4"/>
                <w:szCs w:val="14"/>
              </w:rPr>
            </w:pPr>
            <w:r w:rsidRPr="000C2C51">
              <w:rPr>
                <w:rFonts w:ascii="Bookman Old Style" w:hAnsi="Bookman Old Style"/>
                <w:b w:val="0"/>
                <w:sz w:val="14"/>
                <w:szCs w:val="14"/>
              </w:rPr>
              <w:t>CODICE</w:t>
            </w:r>
          </w:p>
        </w:tc>
        <w:tc>
          <w:tcPr>
            <w:tcW w:w="3894" w:type="dxa"/>
          </w:tcPr>
          <w:p w14:paraId="5406B84C" w14:textId="565C9346" w:rsidR="001C2ACC" w:rsidRPr="000C2C51" w:rsidRDefault="00CC16BE" w:rsidP="00CC16BE">
            <w:pPr>
              <w:pStyle w:val="Default"/>
              <w:spacing w:line="360" w:lineRule="auto"/>
              <w:jc w:val="center"/>
              <w:rPr>
                <w:rFonts w:ascii="Bookman Old Style" w:hAnsi="Bookman Old Style"/>
                <w:color w:val="auto"/>
                <w:sz w:val="14"/>
                <w:szCs w:val="14"/>
              </w:rPr>
            </w:pPr>
            <w:r w:rsidRPr="000C2C51">
              <w:rPr>
                <w:rFonts w:ascii="Bookman Old Style" w:hAnsi="Bookman Old Style"/>
                <w:color w:val="auto"/>
                <w:sz w:val="14"/>
                <w:szCs w:val="14"/>
              </w:rPr>
              <w:t>LINEA DI INVESTIMENTO</w:t>
            </w:r>
          </w:p>
        </w:tc>
      </w:tr>
      <w:tr w:rsidR="00CC16BE" w:rsidRPr="00CC16BE" w14:paraId="0BBC248F" w14:textId="77777777" w:rsidTr="00CC16BE">
        <w:trPr>
          <w:trHeight w:val="298"/>
          <w:jc w:val="center"/>
        </w:trPr>
        <w:tc>
          <w:tcPr>
            <w:tcW w:w="1366" w:type="dxa"/>
          </w:tcPr>
          <w:p w14:paraId="448E5DA3" w14:textId="5F5ECA5D" w:rsidR="001C2ACC" w:rsidRPr="000C2C51" w:rsidRDefault="001C2ACC" w:rsidP="00CC16BE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0C2C51">
              <w:rPr>
                <w:rFonts w:ascii="Bookman Old Style" w:hAnsi="Bookman Old Style" w:cs="Bookman Old Style"/>
                <w:sz w:val="14"/>
                <w:szCs w:val="14"/>
              </w:rPr>
              <w:t>DONE-STEM</w:t>
            </w:r>
          </w:p>
        </w:tc>
        <w:tc>
          <w:tcPr>
            <w:tcW w:w="1843" w:type="dxa"/>
          </w:tcPr>
          <w:p w14:paraId="24AB10F4" w14:textId="5286301E" w:rsidR="001C2ACC" w:rsidRPr="000C2C51" w:rsidRDefault="001C2ACC" w:rsidP="00CC16BE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4"/>
                <w:szCs w:val="14"/>
              </w:rPr>
            </w:pPr>
            <w:r w:rsidRPr="000C2C51">
              <w:rPr>
                <w:rFonts w:ascii="Bookman Old Style" w:hAnsi="Bookman Old Style" w:cs="Bookman Old Style"/>
                <w:b w:val="0"/>
                <w:sz w:val="14"/>
                <w:szCs w:val="14"/>
              </w:rPr>
              <w:t>F14D23003260006</w:t>
            </w:r>
          </w:p>
        </w:tc>
        <w:tc>
          <w:tcPr>
            <w:tcW w:w="3023" w:type="dxa"/>
          </w:tcPr>
          <w:p w14:paraId="56BD748E" w14:textId="3C1B0284" w:rsidR="001C2ACC" w:rsidRPr="000C2C51" w:rsidRDefault="001C2ACC" w:rsidP="00CC16BE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r w:rsidRPr="000C2C51">
              <w:rPr>
                <w:rFonts w:ascii="Bookman Old Style" w:hAnsi="Bookman Old Style" w:cs="Bookman Old Style"/>
                <w:sz w:val="14"/>
                <w:szCs w:val="14"/>
              </w:rPr>
              <w:t>M4C1I3.1-2023-1143-P-27817</w:t>
            </w:r>
          </w:p>
        </w:tc>
        <w:tc>
          <w:tcPr>
            <w:tcW w:w="3894" w:type="dxa"/>
          </w:tcPr>
          <w:p w14:paraId="3D2D3E4F" w14:textId="008CD561" w:rsidR="001C2ACC" w:rsidRPr="000C2C51" w:rsidRDefault="00CC16BE" w:rsidP="00CC16BE">
            <w:pPr>
              <w:pStyle w:val="Default"/>
              <w:spacing w:line="360" w:lineRule="auto"/>
              <w:jc w:val="center"/>
              <w:rPr>
                <w:rFonts w:ascii="Bookman Old Style" w:hAnsi="Bookman Old Style"/>
                <w:color w:val="auto"/>
                <w:sz w:val="14"/>
                <w:szCs w:val="14"/>
              </w:rPr>
            </w:pPr>
            <w:r w:rsidRPr="000C2C51">
              <w:rPr>
                <w:rFonts w:ascii="Bookman Old Style" w:hAnsi="Bookman Old Style"/>
                <w:color w:val="auto"/>
                <w:sz w:val="14"/>
                <w:szCs w:val="14"/>
              </w:rPr>
              <w:t>NUOVE COMPETENZE E NUOVI LINGUAGGI</w:t>
            </w:r>
          </w:p>
        </w:tc>
      </w:tr>
      <w:bookmarkEnd w:id="0"/>
    </w:tbl>
    <w:p w14:paraId="307A29BD" w14:textId="77777777" w:rsidR="001C2ACC" w:rsidRDefault="001C2ACC" w:rsidP="006A7C3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06F0783F" w14:textId="59EA6F39" w:rsidR="008D20A2" w:rsidRPr="00CC16BE" w:rsidRDefault="002346F3" w:rsidP="00CC16BE">
      <w:pPr>
        <w:spacing w:line="48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……………………………………………….…………..,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1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2" w:name="_Hlk76717201"/>
      <w:bookmarkEnd w:id="1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………………………………………… </w:t>
      </w:r>
      <w:bookmarkEnd w:id="2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……………..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………., tel 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3C492B76" w14:textId="01413B28" w:rsidR="008D20A2" w:rsidRPr="006A7C3B" w:rsidRDefault="00DA2639" w:rsidP="00CC16BE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IN QUALITÀ DI PERSONALE ALLA ISTITUZIONE SCOLASTICA,</w:t>
      </w:r>
    </w:p>
    <w:p w14:paraId="6EADE3D9" w14:textId="2D41CA1D" w:rsidR="00E00325" w:rsidRPr="006A7C3B" w:rsidRDefault="002C0D1C" w:rsidP="00202A2A">
      <w:pPr>
        <w:spacing w:line="360" w:lineRule="auto"/>
        <w:rPr>
          <w:rFonts w:ascii="Bookman Old Style" w:hAnsi="Bookman Old Style" w:cstheme="minorHAnsi"/>
          <w:b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Pr="006A7C3B">
        <w:rPr>
          <w:rFonts w:ascii="Bookman Old Style" w:hAnsi="Bookman Old Style" w:cstheme="minorHAnsi"/>
          <w:b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2000,</w:t>
      </w:r>
    </w:p>
    <w:p w14:paraId="0826E557" w14:textId="5738E9E2" w:rsidR="008D20A2" w:rsidRPr="001C2ACC" w:rsidRDefault="006A7C3B" w:rsidP="008D20A2">
      <w:pPr>
        <w:pStyle w:val="sche3"/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6"/>
          <w:szCs w:val="16"/>
        </w:rPr>
      </w:pPr>
      <w:r w:rsidRPr="001C2ACC">
        <w:rPr>
          <w:rFonts w:ascii="Bookman Old Style" w:hAnsi="Bookman Old Style" w:cstheme="minorHAnsi"/>
          <w:bCs/>
          <w:color w:val="002060"/>
          <w:sz w:val="16"/>
          <w:szCs w:val="16"/>
        </w:rPr>
        <w:t>CHIEDE</w:t>
      </w:r>
    </w:p>
    <w:p w14:paraId="780CBD6A" w14:textId="77777777" w:rsidR="00CC16BE" w:rsidRDefault="006A7C3B" w:rsidP="00787F77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6"/>
          <w:szCs w:val="16"/>
        </w:rPr>
      </w:pPr>
      <w:r w:rsidRPr="001C2ACC">
        <w:rPr>
          <w:rFonts w:ascii="Bookman Old Style" w:hAnsi="Bookman Old Style" w:cstheme="minorHAnsi"/>
          <w:bCs/>
          <w:color w:val="002060"/>
          <w:sz w:val="16"/>
          <w:szCs w:val="16"/>
        </w:rPr>
        <w:t xml:space="preserve">DI ESSERE AMMESSO A PARTECIPARE ALLA SELEZIONE PER </w:t>
      </w:r>
      <w:r w:rsidR="008D20A2" w:rsidRPr="001C2ACC">
        <w:rPr>
          <w:rFonts w:ascii="Bookman Old Style" w:hAnsi="Bookman Old Style" w:cstheme="minorHAnsi"/>
          <w:bCs/>
          <w:color w:val="002060"/>
          <w:sz w:val="16"/>
          <w:szCs w:val="16"/>
        </w:rPr>
        <w:t xml:space="preserve">L’ATTRIBUZIONE DELL’INCARICO </w:t>
      </w:r>
      <w:r w:rsidR="00787F77" w:rsidRPr="001C2ACC">
        <w:rPr>
          <w:rFonts w:ascii="Bookman Old Style" w:hAnsi="Bookman Old Style" w:cstheme="minorHAnsi"/>
          <w:bCs/>
          <w:color w:val="002060"/>
          <w:sz w:val="16"/>
          <w:szCs w:val="16"/>
        </w:rPr>
        <w:t>IN QUALITÀ DI</w:t>
      </w:r>
    </w:p>
    <w:p w14:paraId="1CDF0454" w14:textId="09CA94ED" w:rsidR="00787F77" w:rsidRPr="000C2C51" w:rsidRDefault="00787F77" w:rsidP="000C2C51">
      <w:pPr>
        <w:pStyle w:val="Paragrafoelenco"/>
        <w:numPr>
          <w:ilvl w:val="0"/>
          <w:numId w:val="35"/>
        </w:numPr>
        <w:tabs>
          <w:tab w:val="left" w:pos="1418"/>
        </w:tabs>
        <w:spacing w:before="21"/>
        <w:ind w:right="260"/>
        <w:rPr>
          <w:rFonts w:ascii="Bookman Old Style" w:hAnsi="Bookman Old Style" w:cstheme="minorHAnsi"/>
          <w:color w:val="002060"/>
          <w:sz w:val="16"/>
          <w:szCs w:val="16"/>
        </w:rPr>
      </w:pPr>
      <w:r w:rsidRPr="001C2ACC">
        <w:rPr>
          <w:rFonts w:ascii="Bookman Old Style" w:hAnsi="Bookman Old Style" w:cstheme="minorHAnsi"/>
          <w:color w:val="002060"/>
          <w:sz w:val="16"/>
          <w:szCs w:val="16"/>
        </w:rPr>
        <w:t xml:space="preserve">ESPERTO </w:t>
      </w:r>
      <w:r w:rsidR="00CC16BE">
        <w:rPr>
          <w:rFonts w:ascii="Bookman Old Style" w:hAnsi="Bookman Old Style" w:cstheme="minorHAnsi"/>
          <w:color w:val="002060"/>
          <w:sz w:val="16"/>
          <w:szCs w:val="16"/>
        </w:rPr>
        <w:t>FORMATORE</w:t>
      </w:r>
      <w:r w:rsidR="000C2C51">
        <w:rPr>
          <w:rFonts w:ascii="Bookman Old Style" w:hAnsi="Bookman Old Style" w:cstheme="minorHAnsi"/>
          <w:color w:val="002060"/>
          <w:sz w:val="16"/>
          <w:szCs w:val="16"/>
        </w:rPr>
        <w:t xml:space="preserve">                                           </w:t>
      </w:r>
      <w:r w:rsidR="000C2C51" w:rsidRPr="000C2C51">
        <w:rPr>
          <w:rFonts w:ascii="Bookman Old Style" w:hAnsi="Bookman Old Style" w:cstheme="minorHAnsi"/>
          <w:color w:val="002060"/>
        </w:rPr>
        <w:t xml:space="preserve">□    </w:t>
      </w:r>
      <w:r w:rsidRPr="000C2C51">
        <w:rPr>
          <w:rFonts w:ascii="Bookman Old Style" w:hAnsi="Bookman Old Style" w:cstheme="minorHAnsi"/>
          <w:color w:val="002060"/>
          <w:sz w:val="16"/>
          <w:szCs w:val="16"/>
        </w:rPr>
        <w:t xml:space="preserve">TUTOR </w:t>
      </w:r>
      <w:r w:rsidR="00CC16BE" w:rsidRPr="000C2C51">
        <w:rPr>
          <w:rFonts w:ascii="Bookman Old Style" w:hAnsi="Bookman Old Style" w:cstheme="minorHAnsi"/>
          <w:color w:val="002060"/>
          <w:sz w:val="16"/>
          <w:szCs w:val="16"/>
        </w:rPr>
        <w:t>D’AULA</w:t>
      </w:r>
    </w:p>
    <w:p w14:paraId="3A27C1A0" w14:textId="77777777" w:rsidR="00CC16BE" w:rsidRDefault="00CC16BE" w:rsidP="00787F77">
      <w:pPr>
        <w:pStyle w:val="Corpotesto"/>
        <w:jc w:val="center"/>
        <w:rPr>
          <w:rFonts w:ascii="Bookman Old Style" w:hAnsi="Bookman Old Style" w:cstheme="minorHAnsi"/>
          <w:b w:val="0"/>
          <w:bCs/>
          <w:sz w:val="18"/>
          <w:szCs w:val="18"/>
        </w:rPr>
      </w:pPr>
    </w:p>
    <w:tbl>
      <w:tblPr>
        <w:tblStyle w:val="Grigliatabellachiara"/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8641"/>
      </w:tblGrid>
      <w:tr w:rsidR="002F192D" w:rsidRPr="00A857A3" w14:paraId="2044BFA1" w14:textId="77777777" w:rsidTr="00CC16BE">
        <w:trPr>
          <w:trHeight w:val="198"/>
          <w:jc w:val="center"/>
        </w:trPr>
        <w:tc>
          <w:tcPr>
            <w:tcW w:w="9797" w:type="dxa"/>
            <w:gridSpan w:val="2"/>
          </w:tcPr>
          <w:p w14:paraId="55DDDD0F" w14:textId="77202CD9" w:rsidR="002F192D" w:rsidRPr="00CC16BE" w:rsidRDefault="002F192D" w:rsidP="00CC16BE">
            <w:pPr>
              <w:tabs>
                <w:tab w:val="left" w:pos="1418"/>
              </w:tabs>
              <w:spacing w:line="360" w:lineRule="auto"/>
              <w:ind w:right="260"/>
              <w:jc w:val="center"/>
              <w:rPr>
                <w:rFonts w:ascii="Bookman Old Style" w:hAnsi="Bookman Old Style" w:cstheme="minorHAnsi"/>
                <w:color w:val="002060"/>
                <w:sz w:val="16"/>
                <w:szCs w:val="16"/>
              </w:rPr>
            </w:pPr>
            <w:bookmarkStart w:id="3" w:name="_Hlk165792766"/>
            <w:r w:rsidRPr="00CC16BE">
              <w:rPr>
                <w:rFonts w:ascii="Bookman Old Style" w:hAnsi="Bookman Old Style" w:cstheme="minorHAnsi"/>
                <w:color w:val="002060"/>
                <w:sz w:val="16"/>
                <w:szCs w:val="16"/>
              </w:rPr>
              <w:t>LINEA DI INVESTIMENTO A</w:t>
            </w:r>
          </w:p>
          <w:p w14:paraId="1B18C4DB" w14:textId="795966C1" w:rsidR="002F192D" w:rsidRPr="00CC16BE" w:rsidRDefault="00CC16BE" w:rsidP="00CC16BE">
            <w:pPr>
              <w:tabs>
                <w:tab w:val="left" w:pos="1418"/>
              </w:tabs>
              <w:spacing w:line="360" w:lineRule="auto"/>
              <w:ind w:right="260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CC16BE">
              <w:rPr>
                <w:rFonts w:ascii="Bookman Old Style" w:hAnsi="Bookman Old Style" w:cstheme="minorHAnsi"/>
                <w:color w:val="002060"/>
                <w:sz w:val="14"/>
                <w:szCs w:val="14"/>
              </w:rPr>
              <w:t>PERCORSI DI ORIENTAMENTO E FORMAZIONE PER IL POTENZIAMENTO DELLE COMPETENZE STEM, DIGITALI E DI INNOVAZIONE</w:t>
            </w:r>
          </w:p>
        </w:tc>
      </w:tr>
      <w:tr w:rsidR="002D6539" w:rsidRPr="00A857A3" w14:paraId="17AB2C02" w14:textId="77777777" w:rsidTr="00CC16BE">
        <w:trPr>
          <w:trHeight w:val="399"/>
          <w:jc w:val="center"/>
        </w:trPr>
        <w:tc>
          <w:tcPr>
            <w:tcW w:w="1156" w:type="dxa"/>
          </w:tcPr>
          <w:p w14:paraId="0F90EECE" w14:textId="77777777" w:rsidR="002D6539" w:rsidRPr="00CF2F33" w:rsidRDefault="002D6539" w:rsidP="00CC16BE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spacing w:line="360" w:lineRule="auto"/>
              <w:rPr>
                <w:rFonts w:ascii="Bookman Old Style" w:hAnsi="Bookman Old Style" w:cstheme="minorHAnsi"/>
                <w:color w:val="002060"/>
                <w:sz w:val="16"/>
                <w:szCs w:val="16"/>
              </w:rPr>
            </w:pPr>
          </w:p>
        </w:tc>
        <w:tc>
          <w:tcPr>
            <w:tcW w:w="8641" w:type="dxa"/>
          </w:tcPr>
          <w:p w14:paraId="7D509683" w14:textId="736BC3A6" w:rsidR="002D6539" w:rsidRPr="00A857A3" w:rsidRDefault="002D6539" w:rsidP="00CC16BE">
            <w:pPr>
              <w:spacing w:line="360" w:lineRule="auto"/>
              <w:jc w:val="left"/>
              <w:rPr>
                <w:rFonts w:ascii="Bookman Old Style" w:hAnsi="Bookman Old Style" w:cstheme="minorHAnsi"/>
                <w:color w:val="002060"/>
                <w:sz w:val="16"/>
                <w:szCs w:val="16"/>
              </w:rPr>
            </w:pPr>
            <w:r w:rsidRPr="00A857A3">
              <w:rPr>
                <w:rFonts w:ascii="Bookman Old Style" w:hAnsi="Bookman Old Style" w:cstheme="minorHAnsi"/>
                <w:color w:val="002060"/>
                <w:sz w:val="16"/>
                <w:szCs w:val="16"/>
              </w:rPr>
              <w:t>MATEMATICA</w:t>
            </w:r>
          </w:p>
        </w:tc>
      </w:tr>
      <w:bookmarkEnd w:id="3"/>
    </w:tbl>
    <w:p w14:paraId="741A2334" w14:textId="77777777" w:rsidR="00887BD1" w:rsidRDefault="00887BD1" w:rsidP="006A7C3B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7FB2DF3B" w14:textId="49ADE127" w:rsidR="00630045" w:rsidRPr="006A7C3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  <w:r w:rsidRPr="006A7C3B">
        <w:rPr>
          <w:rFonts w:ascii="Bookman Old Style" w:hAnsi="Bookman Old Style" w:cstheme="minorHAnsi"/>
          <w:sz w:val="18"/>
          <w:szCs w:val="18"/>
          <w:lang w:val="it-IT"/>
        </w:rPr>
        <w:t>A tal fine, dichiara, sotto la propria responsabilità:</w:t>
      </w:r>
    </w:p>
    <w:p w14:paraId="11090EA4" w14:textId="4470978C" w:rsidR="003F0FD7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essere informato</w:t>
      </w:r>
      <w:r w:rsidR="006010E4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che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l’Istituzione scolastica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non sarà responsabile per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tardiv</w:t>
      </w:r>
      <w:r w:rsidR="00AC1CA5" w:rsidRPr="006A7C3B">
        <w:rPr>
          <w:rFonts w:ascii="Bookman Old Style" w:hAnsi="Bookman Old Style" w:cstheme="minorHAnsi"/>
          <w:sz w:val="18"/>
          <w:szCs w:val="18"/>
        </w:rPr>
        <w:t xml:space="preserve">a comunicazione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cambiamento degli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stessi</w:t>
      </w:r>
      <w:r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812D34F" w14:textId="060E39C9" w:rsidR="00630045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di aver preso visione </w:t>
      </w:r>
      <w:r w:rsidR="00103993" w:rsidRPr="006A7C3B">
        <w:rPr>
          <w:rFonts w:ascii="Bookman Old Style" w:hAnsi="Bookman Old Style" w:cstheme="minorHAnsi"/>
          <w:sz w:val="18"/>
          <w:szCs w:val="18"/>
        </w:rPr>
        <w:t>del Decreto</w:t>
      </w:r>
      <w:r w:rsidR="00075D16" w:rsidRPr="006A7C3B">
        <w:rPr>
          <w:rFonts w:ascii="Bookman Old Style" w:hAnsi="Bookman Old Style" w:cstheme="minorHAnsi"/>
          <w:sz w:val="18"/>
          <w:szCs w:val="18"/>
        </w:rPr>
        <w:t xml:space="preserve"> e dell’</w:t>
      </w:r>
      <w:r w:rsidRPr="006A7C3B">
        <w:rPr>
          <w:rFonts w:ascii="Bookman Old Style" w:hAnsi="Bookman Old Style" w:cstheme="minorHAnsi"/>
          <w:sz w:val="18"/>
          <w:szCs w:val="18"/>
        </w:rPr>
        <w:t>Avviso e di accettare tutte le condizioni ivi contenute</w:t>
      </w:r>
      <w:r w:rsidR="0000668D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14D5EAFC" w14:textId="1079F1EB" w:rsidR="007232A3" w:rsidRPr="006A7C3B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</w:t>
      </w:r>
      <w:r w:rsidR="007232A3" w:rsidRPr="006A7C3B">
        <w:rPr>
          <w:rFonts w:ascii="Bookman Old Style" w:hAnsi="Bookman Old Style" w:cstheme="minorHAnsi"/>
          <w:sz w:val="18"/>
          <w:szCs w:val="18"/>
        </w:rPr>
        <w:t>i aver preso visione dell’informativa di cui all’ar</w:t>
      </w:r>
      <w:r w:rsidR="00D053B7" w:rsidRPr="006A7C3B">
        <w:rPr>
          <w:rFonts w:ascii="Bookman Old Style" w:hAnsi="Bookman Old Style" w:cstheme="minorHAnsi"/>
          <w:sz w:val="18"/>
          <w:szCs w:val="18"/>
        </w:rPr>
        <w:t>t. 10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D053B7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5BD9D689" w14:textId="6810A5B1" w:rsidR="000C2C51" w:rsidRPr="000C2C51" w:rsidRDefault="0000668D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e del successivo conferimento dell’incarico, al </w:t>
      </w:r>
      <w:r w:rsidRPr="006A7C3B">
        <w:rPr>
          <w:rFonts w:ascii="Bookman Old Style" w:hAnsi="Bookman Old Style" w:cstheme="minorHAnsi"/>
          <w:sz w:val="18"/>
          <w:szCs w:val="18"/>
        </w:rPr>
        <w:t>trattamento dei propri dati personali ai sensi dell’art. 13</w:t>
      </w:r>
      <w:r w:rsidR="0085336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Regolamento (UE) 2016/679 e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>gs. 30 giugno 2003, n. 196</w:t>
      </w:r>
      <w:r w:rsidR="005547BF" w:rsidRPr="006A7C3B">
        <w:rPr>
          <w:rFonts w:ascii="Bookman Old Style" w:hAnsi="Bookman Old Style" w:cstheme="minorHAnsi"/>
          <w:sz w:val="18"/>
          <w:szCs w:val="18"/>
        </w:rPr>
        <w:t>.</w:t>
      </w:r>
    </w:p>
    <w:p w14:paraId="303C5557" w14:textId="6E9732AB" w:rsidR="00CC16BE" w:rsidRPr="000C2C51" w:rsidRDefault="005547BF" w:rsidP="000C2C51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Ai fini della partecipazione alla procedura in oggetto, il sottoscritto</w:t>
      </w:r>
      <w:r w:rsidR="00B70A12" w:rsidRPr="006A7C3B">
        <w:rPr>
          <w:rFonts w:ascii="Bookman Old Style" w:hAnsi="Bookman Old Style" w:cstheme="minorHAnsi"/>
          <w:sz w:val="18"/>
          <w:szCs w:val="18"/>
        </w:rPr>
        <w:t xml:space="preserve">/a </w:t>
      </w:r>
    </w:p>
    <w:p w14:paraId="5347578C" w14:textId="4DC74599" w:rsidR="005547BF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color w:val="002060"/>
          <w:sz w:val="18"/>
          <w:szCs w:val="18"/>
        </w:rPr>
        <w:t>DICHIARA ALTRESÌ</w:t>
      </w:r>
    </w:p>
    <w:p w14:paraId="371D84F0" w14:textId="77777777" w:rsidR="00EB66AB" w:rsidRPr="006A7C3B" w:rsidRDefault="005547BF" w:rsidP="00EB66AB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di possedere i requisiti di ammissione alla selezione </w:t>
      </w:r>
    </w:p>
    <w:p w14:paraId="40C40CE1" w14:textId="0CFBE8C5" w:rsidR="00DA2639" w:rsidRPr="006A7C3B" w:rsidRDefault="005547BF" w:rsidP="00EB66AB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la cittadinanza italiana o di uno degli Stati membri dell’Unione europea; </w:t>
      </w:r>
    </w:p>
    <w:p w14:paraId="08340C06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il godimento dei diritti civili e politici; </w:t>
      </w:r>
    </w:p>
    <w:p w14:paraId="2930C12B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escluso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dall’elettorato politico attivo;</w:t>
      </w:r>
    </w:p>
    <w:p w14:paraId="5C0754B0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1077EA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aver riportato condanne penali e di non essere destinatario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</w:t>
      </w:r>
      <w:r w:rsidRPr="006A7C3B">
        <w:rPr>
          <w:rFonts w:ascii="Bookman Old Style" w:hAnsi="Bookman Old Style" w:cstheme="minorHAnsi"/>
          <w:sz w:val="18"/>
          <w:szCs w:val="18"/>
        </w:rPr>
        <w:lastRenderedPageBreak/>
        <w:t xml:space="preserve">casellario giudiziale; </w:t>
      </w:r>
    </w:p>
    <w:p w14:paraId="4E67EE6F" w14:textId="2793D094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sottopost</w:t>
      </w:r>
      <w:r w:rsidR="006A7C3B">
        <w:rPr>
          <w:rFonts w:ascii="Bookman Old Style" w:hAnsi="Bookman Old Style" w:cstheme="minorHAnsi"/>
          <w:sz w:val="18"/>
          <w:szCs w:val="18"/>
        </w:rPr>
        <w:t>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a procedimenti penali</w:t>
      </w:r>
      <w:r w:rsidR="00DA2639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3492E04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destituito o dispensato dall’impiego presso una Pubblica Amministrazione;</w:t>
      </w:r>
    </w:p>
    <w:p w14:paraId="0DC0222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dichiarato decaduto</w:t>
      </w:r>
      <w:r w:rsidR="00DA2639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o licenziato da un impiego statale;</w:t>
      </w:r>
    </w:p>
    <w:p w14:paraId="0A97F603" w14:textId="77777777" w:rsid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39/2013 e dall’art. 53,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165/2001; </w:t>
      </w:r>
      <w:bookmarkStart w:id="4" w:name="_Hlk107862731"/>
    </w:p>
    <w:p w14:paraId="31CFC897" w14:textId="5787AA2A" w:rsidR="005547BF" w:rsidRP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>165/2001, che possano interferire con l’esercizio dell’incarico</w:t>
      </w:r>
      <w:bookmarkEnd w:id="4"/>
    </w:p>
    <w:p w14:paraId="6D567844" w14:textId="77777777" w:rsidR="00EB66AB" w:rsidRPr="006A7C3B" w:rsidRDefault="00141C77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Si allega</w:t>
      </w:r>
      <w:r w:rsidR="007B4D82" w:rsidRPr="006A7C3B">
        <w:rPr>
          <w:rFonts w:ascii="Bookman Old Style" w:hAnsi="Bookman Old Style" w:cstheme="minorHAnsi"/>
          <w:sz w:val="18"/>
          <w:szCs w:val="18"/>
        </w:rPr>
        <w:t xml:space="preserve"> alla presente </w:t>
      </w:r>
    </w:p>
    <w:p w14:paraId="1FDC4A7C" w14:textId="77923F2B" w:rsidR="00EB66AB" w:rsidRPr="006A7C3B" w:rsidRDefault="007B4D82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i/>
          <w:iCs/>
          <w:sz w:val="18"/>
          <w:szCs w:val="18"/>
        </w:rPr>
        <w:t>curriculum vitae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EB66AB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13635AC6" w14:textId="744FFDEE" w:rsidR="00141C77" w:rsidRPr="006A7C3B" w:rsidRDefault="00141C77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fotocopia </w:t>
      </w:r>
      <w:r w:rsidR="00727930" w:rsidRPr="006A7C3B">
        <w:rPr>
          <w:rFonts w:ascii="Bookman Old Style" w:hAnsi="Bookman Old Style" w:cstheme="minorHAnsi"/>
          <w:sz w:val="18"/>
          <w:szCs w:val="18"/>
        </w:rPr>
        <w:t>del documento di identità in corso di validit</w:t>
      </w:r>
      <w:r w:rsidR="00EB66AB" w:rsidRPr="006A7C3B">
        <w:rPr>
          <w:rFonts w:ascii="Bookman Old Style" w:hAnsi="Bookman Old Style" w:cstheme="minorHAnsi"/>
          <w:sz w:val="18"/>
          <w:szCs w:val="18"/>
        </w:rPr>
        <w:t>à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 xml:space="preserve"> (</w:t>
      </w:r>
      <w:r w:rsidR="00EB66AB" w:rsidRPr="00EB66AB">
        <w:rPr>
          <w:rFonts w:ascii="Bookman Old Style" w:hAnsi="Bookman Old Style" w:cstheme="minorHAnsi"/>
          <w:i/>
          <w:iCs/>
          <w:sz w:val="18"/>
          <w:szCs w:val="18"/>
        </w:rPr>
        <w:t>ove il presente documento non sia sottoscritto digitalmente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>)</w:t>
      </w:r>
    </w:p>
    <w:p w14:paraId="2EBA2DE4" w14:textId="77777777" w:rsidR="006E67A2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2F4DC6F0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Lì …………………..                                                                              Firma Dichiarante ………………………..</w:t>
      </w:r>
    </w:p>
    <w:sectPr w:rsidR="00B70A12" w:rsidRPr="006A7C3B" w:rsidSect="000C2C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4882" w14:textId="77777777" w:rsidR="00AA06AF" w:rsidRDefault="00AA06AF">
      <w:r>
        <w:separator/>
      </w:r>
    </w:p>
  </w:endnote>
  <w:endnote w:type="continuationSeparator" w:id="0">
    <w:p w14:paraId="08706CBA" w14:textId="77777777" w:rsidR="00AA06AF" w:rsidRDefault="00AA06AF">
      <w:r>
        <w:continuationSeparator/>
      </w:r>
    </w:p>
  </w:endnote>
  <w:endnote w:type="continuationNotice" w:id="1">
    <w:p w14:paraId="34483DE4" w14:textId="77777777" w:rsidR="00AA06AF" w:rsidRDefault="00AA06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0B77" w14:textId="77777777" w:rsidR="00AA06AF" w:rsidRDefault="00AA06AF">
      <w:r>
        <w:separator/>
      </w:r>
    </w:p>
  </w:footnote>
  <w:footnote w:type="continuationSeparator" w:id="0">
    <w:p w14:paraId="45DD517D" w14:textId="77777777" w:rsidR="00AA06AF" w:rsidRDefault="00AA06AF">
      <w:r>
        <w:continuationSeparator/>
      </w:r>
    </w:p>
  </w:footnote>
  <w:footnote w:type="continuationNotice" w:id="1">
    <w:p w14:paraId="561C4D74" w14:textId="77777777" w:rsidR="00AA06AF" w:rsidRDefault="00AA06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F2043"/>
    <w:multiLevelType w:val="hybridMultilevel"/>
    <w:tmpl w:val="255CBC8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874D93"/>
    <w:multiLevelType w:val="hybridMultilevel"/>
    <w:tmpl w:val="817CDE36"/>
    <w:lvl w:ilvl="0" w:tplc="52C820D8">
      <w:start w:val="1"/>
      <w:numFmt w:val="bullet"/>
      <w:lvlText w:val=""/>
      <w:lvlJc w:val="left"/>
      <w:pPr>
        <w:ind w:left="1352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92628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62020023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734710">
    <w:abstractNumId w:val="28"/>
  </w:num>
  <w:num w:numId="4" w16cid:durableId="1091314150">
    <w:abstractNumId w:val="26"/>
  </w:num>
  <w:num w:numId="5" w16cid:durableId="996687403">
    <w:abstractNumId w:val="23"/>
  </w:num>
  <w:num w:numId="6" w16cid:durableId="553545433">
    <w:abstractNumId w:val="20"/>
  </w:num>
  <w:num w:numId="7" w16cid:durableId="1003585497">
    <w:abstractNumId w:val="21"/>
  </w:num>
  <w:num w:numId="8" w16cid:durableId="2109546142">
    <w:abstractNumId w:val="25"/>
  </w:num>
  <w:num w:numId="9" w16cid:durableId="1754085188">
    <w:abstractNumId w:val="3"/>
  </w:num>
  <w:num w:numId="10" w16cid:durableId="716971559">
    <w:abstractNumId w:val="2"/>
  </w:num>
  <w:num w:numId="11" w16cid:durableId="1829636035">
    <w:abstractNumId w:val="1"/>
  </w:num>
  <w:num w:numId="12" w16cid:durableId="1604023906">
    <w:abstractNumId w:val="4"/>
  </w:num>
  <w:num w:numId="13" w16cid:durableId="1572933362">
    <w:abstractNumId w:val="18"/>
  </w:num>
  <w:num w:numId="14" w16cid:durableId="2033608455">
    <w:abstractNumId w:val="22"/>
  </w:num>
  <w:num w:numId="15" w16cid:durableId="249657417">
    <w:abstractNumId w:val="13"/>
  </w:num>
  <w:num w:numId="16" w16cid:durableId="1819299333">
    <w:abstractNumId w:val="11"/>
  </w:num>
  <w:num w:numId="17" w16cid:durableId="1965187146">
    <w:abstractNumId w:val="2"/>
    <w:lvlOverride w:ilvl="0">
      <w:startOverride w:val="1"/>
    </w:lvlOverride>
  </w:num>
  <w:num w:numId="18" w16cid:durableId="233782679">
    <w:abstractNumId w:val="17"/>
  </w:num>
  <w:num w:numId="19" w16cid:durableId="1462841419">
    <w:abstractNumId w:val="32"/>
  </w:num>
  <w:num w:numId="20" w16cid:durableId="1279220109">
    <w:abstractNumId w:val="31"/>
  </w:num>
  <w:num w:numId="21" w16cid:durableId="511530262">
    <w:abstractNumId w:val="15"/>
  </w:num>
  <w:num w:numId="22" w16cid:durableId="1559706427">
    <w:abstractNumId w:val="10"/>
  </w:num>
  <w:num w:numId="23" w16cid:durableId="1280138572">
    <w:abstractNumId w:val="14"/>
  </w:num>
  <w:num w:numId="24" w16cid:durableId="967122886">
    <w:abstractNumId w:val="16"/>
  </w:num>
  <w:num w:numId="25" w16cid:durableId="1362433200">
    <w:abstractNumId w:val="1"/>
  </w:num>
  <w:num w:numId="26" w16cid:durableId="1373381045">
    <w:abstractNumId w:val="5"/>
  </w:num>
  <w:num w:numId="27" w16cid:durableId="1456753334">
    <w:abstractNumId w:val="12"/>
  </w:num>
  <w:num w:numId="28" w16cid:durableId="302656685">
    <w:abstractNumId w:val="8"/>
  </w:num>
  <w:num w:numId="29" w16cid:durableId="1438673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4813347">
    <w:abstractNumId w:val="19"/>
  </w:num>
  <w:num w:numId="31" w16cid:durableId="1440948191">
    <w:abstractNumId w:val="8"/>
  </w:num>
  <w:num w:numId="32" w16cid:durableId="830367604">
    <w:abstractNumId w:val="6"/>
  </w:num>
  <w:num w:numId="33" w16cid:durableId="1708598105">
    <w:abstractNumId w:val="30"/>
  </w:num>
  <w:num w:numId="34" w16cid:durableId="1802187761">
    <w:abstractNumId w:val="9"/>
  </w:num>
  <w:num w:numId="35" w16cid:durableId="804547934">
    <w:abstractNumId w:val="27"/>
  </w:num>
  <w:num w:numId="36" w16cid:durableId="2051370717">
    <w:abstractNumId w:val="7"/>
  </w:num>
  <w:num w:numId="37" w16cid:durableId="7046755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BA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0F9"/>
    <w:rsid w:val="000845FC"/>
    <w:rsid w:val="00084DE9"/>
    <w:rsid w:val="00084FFE"/>
    <w:rsid w:val="000851F1"/>
    <w:rsid w:val="0008794B"/>
    <w:rsid w:val="000879E5"/>
    <w:rsid w:val="00087BD4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C51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88A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E22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ACC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10DB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0F99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539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2D"/>
    <w:rsid w:val="002F19E7"/>
    <w:rsid w:val="002F1C91"/>
    <w:rsid w:val="002F1CAA"/>
    <w:rsid w:val="002F2C9F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B7D27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2DD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34D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61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73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BA4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87F77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B3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10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BD1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0A2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E96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5BE"/>
    <w:rsid w:val="00A41CB0"/>
    <w:rsid w:val="00A425C8"/>
    <w:rsid w:val="00A42902"/>
    <w:rsid w:val="00A43B51"/>
    <w:rsid w:val="00A44A45"/>
    <w:rsid w:val="00A44AA7"/>
    <w:rsid w:val="00A45033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6AF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15C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5AD"/>
    <w:rsid w:val="00BD7FE3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6BE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33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4035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4C7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1F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02D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E55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2D65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F079-02D9-4124-A8B8-1B1CD75A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2024-12-09T10:55:00Z</dcterms:created>
  <dcterms:modified xsi:type="dcterms:W3CDTF">2024-12-09T10:55:00Z</dcterms:modified>
</cp:coreProperties>
</file>